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关于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李梦甜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等2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名同志入党的公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示</w:t>
      </w:r>
    </w:p>
    <w:p>
      <w:pPr>
        <w:widowControl/>
        <w:spacing w:line="46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 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2019年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本科生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党支部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本科生第二党支部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和研究生党支部分别召开大会吸收预备党员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根据组织发展程序，现将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李梦甜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名同志的入党情况进行公示，公示期3个工作日，自2019年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月4日—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日。如有异议，请当面或通过书信、电话、电子邮件等方式反映，也可直接向校党委组织部反映，我们将为您严格保密。 </w:t>
      </w:r>
    </w:p>
    <w:p>
      <w:pPr>
        <w:ind w:left="638" w:leftChars="304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所在党总支（党委）联系电话：2780014               </w:t>
      </w:r>
    </w:p>
    <w:p>
      <w:pPr>
        <w:ind w:left="638" w:leftChars="304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"mailto:clxyxsgzbgs@126.com"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clxyxsgzbgs@126.com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党委组织部联系电话：2786990（内线86999）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党委组织部电子邮件：zzb6999@163.com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具体名单见附页</w:t>
      </w:r>
    </w:p>
    <w:p>
      <w:pPr>
        <w:widowControl/>
        <w:spacing w:line="54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材料科学与工程学院党总支</w:t>
      </w:r>
    </w:p>
    <w:p>
      <w:pPr>
        <w:widowControl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2019 年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月 4日 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发展学生党员审批登记表</w:t>
      </w:r>
    </w:p>
    <w:tbl>
      <w:tblPr>
        <w:tblStyle w:val="2"/>
        <w:tblW w:w="154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51"/>
        <w:gridCol w:w="425"/>
        <w:gridCol w:w="709"/>
        <w:gridCol w:w="850"/>
        <w:gridCol w:w="709"/>
        <w:gridCol w:w="1134"/>
        <w:gridCol w:w="5103"/>
        <w:gridCol w:w="992"/>
        <w:gridCol w:w="1134"/>
        <w:gridCol w:w="1701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录取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层次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所在班级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入党时间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具体到日</w:t>
            </w:r>
            <w:r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入党志愿书编号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材本1603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0450766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魏可慧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材化1602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0450767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林世宇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材化1602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0450768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矫立志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高材1601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学习委员、舍长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0450769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张京茹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高材1601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蒋载文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材本1701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组宣委员、院学生会新闻中心副主任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材本1702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团支书、院学生会副主席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安荣正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材本1702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班长、舍长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材本1704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心理委员、院学生会秘书处主任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姜瑞琪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材本1704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组宣委员、辅导员助理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魏茜茜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材化1701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院实践部部长、心理委员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材化1701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陈宇欣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材化1702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学习委员、院学生会文艺部部长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庞子金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高材1701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0450779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高材1701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团支书、院学生会党员教育部部长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0450780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张小虎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高材1702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院学生会副主席、辅导员助理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0450781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吴利俊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高材1702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组宣委员、院青协部长、组织部助理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0450782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于华芹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硕1719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0450783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硕1719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0450784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邢海妮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硕1719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2019.12.04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0450785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研究生党支部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45157"/>
    <w:rsid w:val="00014533"/>
    <w:rsid w:val="00064343"/>
    <w:rsid w:val="00105C20"/>
    <w:rsid w:val="00161E73"/>
    <w:rsid w:val="00176D27"/>
    <w:rsid w:val="00222C27"/>
    <w:rsid w:val="00227598"/>
    <w:rsid w:val="002F736E"/>
    <w:rsid w:val="003B50FA"/>
    <w:rsid w:val="00412DFC"/>
    <w:rsid w:val="004437F2"/>
    <w:rsid w:val="00461D9F"/>
    <w:rsid w:val="00695686"/>
    <w:rsid w:val="007E717D"/>
    <w:rsid w:val="008C492A"/>
    <w:rsid w:val="00950BFB"/>
    <w:rsid w:val="00AA2BDB"/>
    <w:rsid w:val="00AB0E33"/>
    <w:rsid w:val="00AF4F18"/>
    <w:rsid w:val="00B06688"/>
    <w:rsid w:val="00B64EA5"/>
    <w:rsid w:val="00C1031E"/>
    <w:rsid w:val="00D61F30"/>
    <w:rsid w:val="00E92663"/>
    <w:rsid w:val="0A056A88"/>
    <w:rsid w:val="24CA4A69"/>
    <w:rsid w:val="2AA8338F"/>
    <w:rsid w:val="33307A80"/>
    <w:rsid w:val="3963010A"/>
    <w:rsid w:val="55564045"/>
    <w:rsid w:val="57E45157"/>
    <w:rsid w:val="6E2D7DFF"/>
    <w:rsid w:val="7FD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</Words>
  <Characters>2139</Characters>
  <Lines>17</Lines>
  <Paragraphs>5</Paragraphs>
  <TotalTime>5</TotalTime>
  <ScaleCrop>false</ScaleCrop>
  <LinksUpToDate>false</LinksUpToDate>
  <CharactersWithSpaces>2509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2019-09-03T11:32:00Z</dcterms:created>
  <dc:creator>绽放的彼岸花</dc:creator>
  <cp:lastModifiedBy>Administrator</cp:lastModifiedBy>
  <cp:lastPrinted>2019-12-04T09:48:03Z</cp:lastPrinted>
  <dcterms:modified xsi:type="dcterms:W3CDTF">2019-12-04T09:48:55Z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